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F1A3B" w:rsidRDefault="008F1A3B">
      <w:pPr>
        <w:jc w:val="center"/>
        <w:rPr>
          <w:rFonts w:ascii="宋体" w:hAnsi="宋体"/>
          <w:b/>
          <w:sz w:val="32"/>
          <w:szCs w:val="32"/>
        </w:rPr>
      </w:pPr>
      <w:r>
        <w:rPr>
          <w:rFonts w:ascii="宋体" w:hAnsi="宋体" w:hint="eastAsia"/>
          <w:b/>
          <w:sz w:val="32"/>
          <w:szCs w:val="32"/>
        </w:rPr>
        <w:t>供应商资质认证材料</w:t>
      </w:r>
    </w:p>
    <w:tbl>
      <w:tblPr>
        <w:tblpPr w:leftFromText="180" w:rightFromText="180" w:vertAnchor="text" w:horzAnchor="margin" w:tblpXSpec="center" w:tblpY="122"/>
        <w:tblW w:w="53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287"/>
      </w:tblGrid>
      <w:tr w:rsidR="005462EE" w:rsidTr="007B29BB">
        <w:trPr>
          <w:trHeight w:val="745"/>
        </w:trPr>
        <w:tc>
          <w:tcPr>
            <w:tcW w:w="5000" w:type="pct"/>
            <w:shd w:val="clear" w:color="auto" w:fill="993366"/>
          </w:tcPr>
          <w:p w:rsidR="005462EE" w:rsidRPr="00CF060A" w:rsidRDefault="005462EE" w:rsidP="005C7D96">
            <w:pPr>
              <w:spacing w:line="360" w:lineRule="exact"/>
              <w:rPr>
                <w:rFonts w:ascii="宋体" w:hAnsi="宋体"/>
                <w:shadow/>
                <w:color w:val="FFFFFF"/>
                <w:sz w:val="18"/>
                <w:szCs w:val="18"/>
              </w:rPr>
            </w:pPr>
            <w:r w:rsidRPr="00CF060A">
              <w:rPr>
                <w:rFonts w:hint="eastAsia"/>
                <w:color w:val="FFFFFF"/>
                <w:sz w:val="18"/>
                <w:szCs w:val="18"/>
              </w:rPr>
              <w:t>供应商应派出了解公司业务且能够熟练使用计算机的员工携带以下资质材料原件</w:t>
            </w:r>
            <w:r w:rsidR="005C7D96">
              <w:rPr>
                <w:rFonts w:hint="eastAsia"/>
                <w:color w:val="FFFFFF"/>
                <w:sz w:val="18"/>
                <w:szCs w:val="18"/>
              </w:rPr>
              <w:t>和扫描件加盖公章</w:t>
            </w:r>
            <w:r w:rsidRPr="00CF060A">
              <w:rPr>
                <w:rFonts w:hint="eastAsia"/>
                <w:color w:val="FFFFFF"/>
                <w:sz w:val="18"/>
                <w:szCs w:val="18"/>
              </w:rPr>
              <w:t>及</w:t>
            </w:r>
            <w:r w:rsidRPr="00CF060A">
              <w:rPr>
                <w:rFonts w:hint="eastAsia"/>
                <w:b/>
                <w:color w:val="FFFFFF"/>
                <w:sz w:val="18"/>
                <w:szCs w:val="18"/>
              </w:rPr>
              <w:t>电子扫描版</w:t>
            </w:r>
            <w:r w:rsidRPr="00CF060A">
              <w:rPr>
                <w:rFonts w:hint="eastAsia"/>
                <w:color w:val="FFFFFF"/>
                <w:sz w:val="18"/>
                <w:szCs w:val="18"/>
              </w:rPr>
              <w:t>（格式要求：</w:t>
            </w:r>
            <w:r w:rsidRPr="00CF060A">
              <w:rPr>
                <w:rFonts w:hint="eastAsia"/>
                <w:color w:val="FFFFFF"/>
                <w:sz w:val="18"/>
                <w:szCs w:val="18"/>
              </w:rPr>
              <w:t>jpg</w:t>
            </w:r>
            <w:r w:rsidR="005C7D96">
              <w:rPr>
                <w:rFonts w:hint="eastAsia"/>
                <w:color w:val="FFFFFF"/>
                <w:sz w:val="18"/>
                <w:szCs w:val="18"/>
              </w:rPr>
              <w:t>格式，彩色</w:t>
            </w:r>
            <w:r w:rsidRPr="00CF060A">
              <w:rPr>
                <w:rFonts w:hint="eastAsia"/>
                <w:color w:val="FFFFFF"/>
                <w:sz w:val="18"/>
                <w:szCs w:val="18"/>
              </w:rPr>
              <w:t>）参加现场认证。</w:t>
            </w:r>
          </w:p>
        </w:tc>
      </w:tr>
      <w:tr w:rsidR="005462EE" w:rsidTr="007B29BB">
        <w:trPr>
          <w:trHeight w:val="237"/>
        </w:trPr>
        <w:tc>
          <w:tcPr>
            <w:tcW w:w="5000" w:type="pct"/>
            <w:vAlign w:val="center"/>
          </w:tcPr>
          <w:p w:rsidR="005462EE" w:rsidRPr="00CF060A" w:rsidRDefault="005462EE" w:rsidP="005462EE">
            <w:pPr>
              <w:spacing w:line="360" w:lineRule="exact"/>
              <w:rPr>
                <w:rFonts w:ascii="宋体" w:hAnsi="宋体"/>
                <w:b/>
                <w:shadow/>
                <w:sz w:val="18"/>
                <w:szCs w:val="18"/>
              </w:rPr>
            </w:pPr>
            <w:r w:rsidRPr="00CF060A">
              <w:rPr>
                <w:rFonts w:hint="eastAsia"/>
                <w:b/>
                <w:sz w:val="18"/>
                <w:szCs w:val="18"/>
              </w:rPr>
              <w:t>基本材料</w:t>
            </w:r>
            <w:r w:rsidR="007B29BB">
              <w:rPr>
                <w:rFonts w:hint="eastAsia"/>
                <w:b/>
                <w:sz w:val="18"/>
                <w:szCs w:val="18"/>
              </w:rPr>
              <w:t>（必须提交）</w:t>
            </w:r>
          </w:p>
        </w:tc>
      </w:tr>
      <w:tr w:rsidR="005462EE" w:rsidTr="007B29BB">
        <w:trPr>
          <w:trHeight w:val="285"/>
        </w:trPr>
        <w:tc>
          <w:tcPr>
            <w:tcW w:w="5000" w:type="pct"/>
            <w:vAlign w:val="center"/>
          </w:tcPr>
          <w:p w:rsidR="005462EE" w:rsidRPr="005C7D96" w:rsidRDefault="005462EE" w:rsidP="005462EE">
            <w:pPr>
              <w:spacing w:line="360" w:lineRule="exact"/>
              <w:rPr>
                <w:b/>
                <w:sz w:val="18"/>
                <w:szCs w:val="18"/>
              </w:rPr>
            </w:pPr>
            <w:r w:rsidRPr="00CF060A">
              <w:rPr>
                <w:rFonts w:ascii="宋体" w:hAnsi="宋体" w:hint="eastAsia"/>
                <w:shadow/>
                <w:sz w:val="18"/>
                <w:szCs w:val="18"/>
              </w:rPr>
              <w:t>1、</w:t>
            </w:r>
            <w:r w:rsidRPr="00CF060A">
              <w:rPr>
                <w:rFonts w:hint="eastAsia"/>
                <w:sz w:val="18"/>
                <w:szCs w:val="18"/>
              </w:rPr>
              <w:t>完成当年年检的企业法人营业执照</w:t>
            </w:r>
            <w:r w:rsidRPr="00CF060A">
              <w:rPr>
                <w:rFonts w:hint="eastAsia"/>
                <w:b/>
                <w:sz w:val="18"/>
                <w:szCs w:val="18"/>
              </w:rPr>
              <w:t>副本</w:t>
            </w:r>
          </w:p>
        </w:tc>
      </w:tr>
      <w:tr w:rsidR="005462EE" w:rsidTr="007B29BB">
        <w:trPr>
          <w:trHeight w:val="60"/>
        </w:trPr>
        <w:tc>
          <w:tcPr>
            <w:tcW w:w="5000" w:type="pct"/>
            <w:vAlign w:val="center"/>
          </w:tcPr>
          <w:p w:rsidR="005462EE" w:rsidRPr="00CF060A" w:rsidRDefault="005C7D96" w:rsidP="005462EE">
            <w:pPr>
              <w:spacing w:line="360" w:lineRule="exact"/>
              <w:rPr>
                <w:sz w:val="18"/>
                <w:szCs w:val="18"/>
              </w:rPr>
            </w:pPr>
            <w:r>
              <w:rPr>
                <w:rFonts w:ascii="宋体" w:hAnsi="宋体" w:hint="eastAsia"/>
                <w:shadow/>
                <w:sz w:val="18"/>
                <w:szCs w:val="18"/>
              </w:rPr>
              <w:t>2</w:t>
            </w:r>
            <w:r w:rsidR="005462EE" w:rsidRPr="00CF060A">
              <w:rPr>
                <w:rFonts w:ascii="宋体" w:hAnsi="宋体" w:hint="eastAsia"/>
                <w:shadow/>
                <w:sz w:val="18"/>
                <w:szCs w:val="18"/>
              </w:rPr>
              <w:t>、</w:t>
            </w:r>
            <w:r w:rsidR="005462EE" w:rsidRPr="00CF060A">
              <w:rPr>
                <w:rFonts w:hint="eastAsia"/>
                <w:sz w:val="18"/>
                <w:szCs w:val="18"/>
              </w:rPr>
              <w:t>增值税一般纳税人证明（税率</w:t>
            </w:r>
            <w:r w:rsidR="005462EE" w:rsidRPr="00CF060A">
              <w:rPr>
                <w:rFonts w:hint="eastAsia"/>
                <w:sz w:val="18"/>
                <w:szCs w:val="18"/>
              </w:rPr>
              <w:t>1</w:t>
            </w:r>
            <w:r>
              <w:rPr>
                <w:rFonts w:hint="eastAsia"/>
                <w:sz w:val="18"/>
                <w:szCs w:val="18"/>
              </w:rPr>
              <w:t>3</w:t>
            </w:r>
            <w:r w:rsidR="005462EE" w:rsidRPr="00CF060A">
              <w:rPr>
                <w:rFonts w:hint="eastAsia"/>
                <w:sz w:val="18"/>
                <w:szCs w:val="18"/>
              </w:rPr>
              <w:t>%</w:t>
            </w:r>
            <w:r w:rsidR="005462EE" w:rsidRPr="00CF060A">
              <w:rPr>
                <w:rFonts w:hint="eastAsia"/>
                <w:sz w:val="18"/>
                <w:szCs w:val="18"/>
              </w:rPr>
              <w:t>）</w:t>
            </w:r>
          </w:p>
          <w:p w:rsidR="005462EE" w:rsidRPr="00CF060A" w:rsidRDefault="005462EE" w:rsidP="005462EE">
            <w:pPr>
              <w:spacing w:line="360" w:lineRule="exact"/>
              <w:rPr>
                <w:rFonts w:ascii="宋体" w:hAnsi="宋体"/>
                <w:shadow/>
                <w:sz w:val="18"/>
                <w:szCs w:val="18"/>
              </w:rPr>
            </w:pPr>
            <w:r w:rsidRPr="00CF060A">
              <w:rPr>
                <w:rFonts w:hint="eastAsia"/>
                <w:sz w:val="18"/>
                <w:szCs w:val="18"/>
              </w:rPr>
              <w:t>（办理现场认证前</w:t>
            </w:r>
            <w:r w:rsidRPr="00CF060A">
              <w:rPr>
                <w:rFonts w:hint="eastAsia"/>
                <w:sz w:val="18"/>
                <w:szCs w:val="18"/>
              </w:rPr>
              <w:t>30</w:t>
            </w:r>
            <w:r w:rsidRPr="00CF060A">
              <w:rPr>
                <w:rFonts w:hint="eastAsia"/>
                <w:sz w:val="18"/>
                <w:szCs w:val="18"/>
              </w:rPr>
              <w:t>天内开出的增值税发票复印件或其他证明材料）</w:t>
            </w:r>
          </w:p>
        </w:tc>
      </w:tr>
      <w:tr w:rsidR="005462EE" w:rsidTr="007B29BB">
        <w:trPr>
          <w:trHeight w:val="60"/>
        </w:trPr>
        <w:tc>
          <w:tcPr>
            <w:tcW w:w="5000" w:type="pct"/>
            <w:tcBorders>
              <w:bottom w:val="single" w:sz="4" w:space="0" w:color="000000"/>
            </w:tcBorders>
            <w:vAlign w:val="center"/>
          </w:tcPr>
          <w:p w:rsidR="005462EE" w:rsidRPr="00CF060A" w:rsidRDefault="005C7D96" w:rsidP="005462EE">
            <w:pPr>
              <w:spacing w:line="360" w:lineRule="exact"/>
              <w:rPr>
                <w:rFonts w:ascii="宋体" w:hAnsi="宋体"/>
                <w:shadow/>
                <w:sz w:val="18"/>
                <w:szCs w:val="18"/>
              </w:rPr>
            </w:pPr>
            <w:r>
              <w:rPr>
                <w:rFonts w:ascii="宋体" w:hAnsi="宋体" w:hint="eastAsia"/>
                <w:shadow/>
                <w:sz w:val="18"/>
                <w:szCs w:val="18"/>
              </w:rPr>
              <w:t>3</w:t>
            </w:r>
            <w:r w:rsidR="005462EE" w:rsidRPr="00CF060A">
              <w:rPr>
                <w:rFonts w:ascii="宋体" w:hAnsi="宋体" w:hint="eastAsia"/>
                <w:shadow/>
                <w:sz w:val="18"/>
                <w:szCs w:val="18"/>
              </w:rPr>
              <w:t>、</w:t>
            </w:r>
            <w:r w:rsidR="005462EE" w:rsidRPr="00CF060A">
              <w:rPr>
                <w:rFonts w:hint="eastAsia"/>
                <w:sz w:val="18"/>
                <w:szCs w:val="18"/>
              </w:rPr>
              <w:t>供应商银行信息（开户行、帐号）（压字加盖财务章和公章）</w:t>
            </w:r>
          </w:p>
        </w:tc>
      </w:tr>
      <w:tr w:rsidR="005462EE" w:rsidTr="007B29BB">
        <w:trPr>
          <w:trHeight w:val="60"/>
        </w:trPr>
        <w:tc>
          <w:tcPr>
            <w:tcW w:w="5000" w:type="pct"/>
            <w:shd w:val="clear" w:color="auto" w:fill="auto"/>
            <w:vAlign w:val="center"/>
          </w:tcPr>
          <w:p w:rsidR="005462EE" w:rsidRPr="007B29BB" w:rsidRDefault="005C7D96" w:rsidP="005462EE">
            <w:pPr>
              <w:spacing w:line="360" w:lineRule="exact"/>
              <w:rPr>
                <w:rFonts w:ascii="宋体" w:hAnsi="宋体"/>
                <w:shadow/>
                <w:sz w:val="18"/>
                <w:szCs w:val="18"/>
              </w:rPr>
            </w:pPr>
            <w:r>
              <w:rPr>
                <w:rFonts w:ascii="宋体" w:hAnsi="宋体" w:hint="eastAsia"/>
                <w:shadow/>
                <w:sz w:val="18"/>
                <w:szCs w:val="18"/>
              </w:rPr>
              <w:t>4</w:t>
            </w:r>
            <w:r w:rsidR="005462EE" w:rsidRPr="007B29BB">
              <w:rPr>
                <w:rFonts w:ascii="宋体" w:hAnsi="宋体" w:hint="eastAsia"/>
                <w:shadow/>
                <w:sz w:val="18"/>
                <w:szCs w:val="18"/>
              </w:rPr>
              <w:t>、</w:t>
            </w:r>
            <w:r w:rsidR="005462EE" w:rsidRPr="007B29BB">
              <w:rPr>
                <w:rFonts w:hint="eastAsia"/>
                <w:sz w:val="18"/>
                <w:szCs w:val="18"/>
              </w:rPr>
              <w:t>供应商认证前一个月的资产负债表、利润表、</w:t>
            </w:r>
            <w:r w:rsidR="005462EE" w:rsidRPr="007B29BB">
              <w:rPr>
                <w:sz w:val="18"/>
                <w:szCs w:val="18"/>
              </w:rPr>
              <w:t>现金流量表</w:t>
            </w:r>
            <w:r w:rsidR="005462EE" w:rsidRPr="007B29BB">
              <w:rPr>
                <w:rFonts w:hint="eastAsia"/>
                <w:sz w:val="18"/>
                <w:szCs w:val="18"/>
              </w:rPr>
              <w:t>（复印件压字加盖公章）</w:t>
            </w:r>
            <w:r w:rsidR="005462EE" w:rsidRPr="007B29BB">
              <w:rPr>
                <w:sz w:val="18"/>
                <w:szCs w:val="18"/>
              </w:rPr>
              <w:t>。</w:t>
            </w:r>
          </w:p>
        </w:tc>
      </w:tr>
      <w:tr w:rsidR="005462EE" w:rsidTr="007B29BB">
        <w:trPr>
          <w:trHeight w:val="60"/>
        </w:trPr>
        <w:tc>
          <w:tcPr>
            <w:tcW w:w="5000" w:type="pct"/>
            <w:shd w:val="clear" w:color="auto" w:fill="auto"/>
            <w:vAlign w:val="center"/>
          </w:tcPr>
          <w:p w:rsidR="005462EE" w:rsidRPr="007B29BB" w:rsidRDefault="005C7D96" w:rsidP="005462EE">
            <w:pPr>
              <w:spacing w:line="360" w:lineRule="exact"/>
              <w:rPr>
                <w:rFonts w:ascii="宋体" w:hAnsi="宋体"/>
                <w:shadow/>
                <w:sz w:val="18"/>
                <w:szCs w:val="18"/>
              </w:rPr>
            </w:pPr>
            <w:r>
              <w:rPr>
                <w:rFonts w:ascii="宋体" w:hAnsi="宋体" w:hint="eastAsia"/>
                <w:shadow/>
                <w:sz w:val="18"/>
                <w:szCs w:val="18"/>
              </w:rPr>
              <w:t>5</w:t>
            </w:r>
            <w:r w:rsidR="005462EE" w:rsidRPr="007B29BB">
              <w:rPr>
                <w:rFonts w:ascii="宋体" w:hAnsi="宋体" w:hint="eastAsia"/>
                <w:shadow/>
                <w:sz w:val="18"/>
                <w:szCs w:val="18"/>
              </w:rPr>
              <w:t>、</w:t>
            </w:r>
            <w:r w:rsidR="005462EE" w:rsidRPr="007B29BB">
              <w:rPr>
                <w:rFonts w:hint="eastAsia"/>
                <w:sz w:val="18"/>
                <w:szCs w:val="18"/>
              </w:rPr>
              <w:t>供应商认证前一个年度的财务审计报告（复印件压字加盖公章）。</w:t>
            </w:r>
          </w:p>
        </w:tc>
      </w:tr>
      <w:tr w:rsidR="005462EE" w:rsidTr="007B29BB">
        <w:trPr>
          <w:trHeight w:val="60"/>
        </w:trPr>
        <w:tc>
          <w:tcPr>
            <w:tcW w:w="5000" w:type="pct"/>
            <w:shd w:val="clear" w:color="auto" w:fill="auto"/>
            <w:vAlign w:val="center"/>
          </w:tcPr>
          <w:p w:rsidR="005462EE" w:rsidRPr="007B29BB" w:rsidRDefault="005C7D96" w:rsidP="005462EE">
            <w:pPr>
              <w:spacing w:line="360" w:lineRule="exact"/>
              <w:rPr>
                <w:sz w:val="18"/>
                <w:szCs w:val="18"/>
              </w:rPr>
            </w:pPr>
            <w:r>
              <w:rPr>
                <w:rFonts w:ascii="宋体" w:hAnsi="宋体" w:hint="eastAsia"/>
                <w:shadow/>
                <w:sz w:val="18"/>
                <w:szCs w:val="18"/>
              </w:rPr>
              <w:t>6</w:t>
            </w:r>
            <w:r w:rsidR="005462EE" w:rsidRPr="007B29BB">
              <w:rPr>
                <w:rFonts w:ascii="宋体" w:hAnsi="宋体" w:hint="eastAsia"/>
                <w:shadow/>
                <w:sz w:val="18"/>
                <w:szCs w:val="18"/>
              </w:rPr>
              <w:t>、</w:t>
            </w:r>
            <w:r w:rsidR="005462EE" w:rsidRPr="007B29BB">
              <w:rPr>
                <w:rFonts w:hint="eastAsia"/>
                <w:sz w:val="18"/>
                <w:szCs w:val="18"/>
              </w:rPr>
              <w:t>供应商企业信用报告（详版）（要求：报告日期在认证日前</w:t>
            </w:r>
            <w:r w:rsidR="005462EE" w:rsidRPr="007B29BB">
              <w:rPr>
                <w:rFonts w:hint="eastAsia"/>
                <w:sz w:val="18"/>
                <w:szCs w:val="18"/>
              </w:rPr>
              <w:t>30</w:t>
            </w:r>
            <w:r w:rsidR="005462EE" w:rsidRPr="007B29BB">
              <w:rPr>
                <w:rFonts w:hint="eastAsia"/>
                <w:sz w:val="18"/>
                <w:szCs w:val="18"/>
              </w:rPr>
              <w:t>日内）</w:t>
            </w:r>
          </w:p>
          <w:p w:rsidR="005462EE" w:rsidRPr="007B29BB" w:rsidRDefault="005462EE" w:rsidP="005462EE">
            <w:pPr>
              <w:spacing w:line="360" w:lineRule="exact"/>
              <w:rPr>
                <w:rFonts w:ascii="宋体" w:hAnsi="宋体"/>
                <w:shadow/>
                <w:sz w:val="18"/>
                <w:szCs w:val="18"/>
              </w:rPr>
            </w:pPr>
            <w:r w:rsidRPr="007B29BB">
              <w:rPr>
                <w:rFonts w:hint="eastAsia"/>
                <w:sz w:val="18"/>
                <w:szCs w:val="18"/>
              </w:rPr>
              <w:t>说明：企业信用报告的取得方式可查询中国人民银行征信中心网站</w:t>
            </w:r>
            <w:r w:rsidRPr="007B29BB">
              <w:rPr>
                <w:sz w:val="18"/>
                <w:szCs w:val="18"/>
              </w:rPr>
              <w:t>http://www.pbccrc.org.cn/</w:t>
            </w:r>
            <w:r w:rsidRPr="007B29BB">
              <w:rPr>
                <w:rFonts w:hint="eastAsia"/>
                <w:sz w:val="18"/>
                <w:szCs w:val="18"/>
              </w:rPr>
              <w:t>，企业信用报告查询流程。</w:t>
            </w:r>
          </w:p>
        </w:tc>
      </w:tr>
      <w:tr w:rsidR="005462EE" w:rsidTr="007B29BB">
        <w:trPr>
          <w:trHeight w:val="123"/>
        </w:trPr>
        <w:tc>
          <w:tcPr>
            <w:tcW w:w="5000" w:type="pct"/>
            <w:vAlign w:val="center"/>
          </w:tcPr>
          <w:p w:rsidR="005462EE" w:rsidRPr="00CF060A" w:rsidRDefault="005C7D96" w:rsidP="005462EE">
            <w:pPr>
              <w:spacing w:line="360" w:lineRule="exact"/>
              <w:rPr>
                <w:sz w:val="18"/>
                <w:szCs w:val="18"/>
              </w:rPr>
            </w:pPr>
            <w:r>
              <w:rPr>
                <w:rFonts w:ascii="宋体" w:hAnsi="宋体" w:hint="eastAsia"/>
                <w:sz w:val="18"/>
                <w:szCs w:val="18"/>
              </w:rPr>
              <w:t>7</w:t>
            </w:r>
            <w:r w:rsidR="005462EE" w:rsidRPr="00CF060A">
              <w:rPr>
                <w:rFonts w:hint="eastAsia"/>
                <w:sz w:val="18"/>
                <w:szCs w:val="18"/>
              </w:rPr>
              <w:t>、供应商联系人信息表。每个公司需提供至少</w:t>
            </w:r>
            <w:r w:rsidR="005462EE" w:rsidRPr="00CF060A">
              <w:rPr>
                <w:rFonts w:hint="eastAsia"/>
                <w:sz w:val="18"/>
                <w:szCs w:val="18"/>
              </w:rPr>
              <w:t>2</w:t>
            </w:r>
            <w:r w:rsidR="005462EE" w:rsidRPr="00CF060A">
              <w:rPr>
                <w:rFonts w:hint="eastAsia"/>
                <w:sz w:val="18"/>
                <w:szCs w:val="18"/>
              </w:rPr>
              <w:t>名联系人，建议其中一人为经办人（负责后续业务交流、网站信息维护），另一名为公司业务负责人（要求必须是管理人员），</w:t>
            </w:r>
            <w:r w:rsidR="005462EE" w:rsidRPr="003729F6">
              <w:rPr>
                <w:rFonts w:hint="eastAsia"/>
                <w:sz w:val="18"/>
                <w:szCs w:val="18"/>
              </w:rPr>
              <w:t>2</w:t>
            </w:r>
            <w:r w:rsidR="005462EE" w:rsidRPr="003729F6">
              <w:rPr>
                <w:rFonts w:hint="eastAsia"/>
                <w:sz w:val="18"/>
                <w:szCs w:val="18"/>
              </w:rPr>
              <w:t>名联系人均需提供身份证复印件及名片。</w:t>
            </w:r>
          </w:p>
        </w:tc>
      </w:tr>
      <w:tr w:rsidR="005462EE" w:rsidRPr="0001533E" w:rsidTr="007B29BB">
        <w:trPr>
          <w:trHeight w:val="200"/>
        </w:trPr>
        <w:tc>
          <w:tcPr>
            <w:tcW w:w="5000" w:type="pct"/>
            <w:vAlign w:val="center"/>
          </w:tcPr>
          <w:p w:rsidR="005462EE" w:rsidRPr="00CF060A" w:rsidRDefault="005C7D96" w:rsidP="00293896">
            <w:pPr>
              <w:spacing w:line="360" w:lineRule="exact"/>
              <w:rPr>
                <w:sz w:val="18"/>
                <w:szCs w:val="18"/>
              </w:rPr>
            </w:pPr>
            <w:r>
              <w:rPr>
                <w:rFonts w:ascii="宋体" w:hAnsi="宋体" w:hint="eastAsia"/>
                <w:shadow/>
                <w:sz w:val="18"/>
                <w:szCs w:val="18"/>
              </w:rPr>
              <w:t>8</w:t>
            </w:r>
            <w:r w:rsidR="005462EE" w:rsidRPr="00CF060A">
              <w:rPr>
                <w:rFonts w:ascii="宋体" w:hAnsi="宋体" w:hint="eastAsia"/>
                <w:shadow/>
                <w:sz w:val="18"/>
                <w:szCs w:val="18"/>
              </w:rPr>
              <w:t>、</w:t>
            </w:r>
            <w:r w:rsidR="005462EE" w:rsidRPr="00CF060A">
              <w:rPr>
                <w:rFonts w:hint="eastAsia"/>
                <w:sz w:val="18"/>
                <w:szCs w:val="18"/>
              </w:rPr>
              <w:t>办理认证授权委托书</w:t>
            </w:r>
            <w:r w:rsidR="005462EE" w:rsidRPr="003729F6">
              <w:rPr>
                <w:rFonts w:hint="eastAsia"/>
                <w:sz w:val="18"/>
                <w:szCs w:val="18"/>
              </w:rPr>
              <w:t>（</w:t>
            </w:r>
            <w:r w:rsidR="00293896">
              <w:rPr>
                <w:rFonts w:hint="eastAsia"/>
                <w:sz w:val="18"/>
                <w:szCs w:val="18"/>
              </w:rPr>
              <w:t>法人代表亲自来的不需要</w:t>
            </w:r>
            <w:r w:rsidR="005462EE" w:rsidRPr="003729F6">
              <w:rPr>
                <w:rFonts w:hint="eastAsia"/>
                <w:sz w:val="18"/>
                <w:szCs w:val="18"/>
              </w:rPr>
              <w:t>）</w:t>
            </w:r>
          </w:p>
        </w:tc>
      </w:tr>
      <w:tr w:rsidR="005462EE" w:rsidRPr="0001533E" w:rsidTr="007B29BB">
        <w:trPr>
          <w:trHeight w:val="152"/>
        </w:trPr>
        <w:tc>
          <w:tcPr>
            <w:tcW w:w="5000" w:type="pct"/>
            <w:vAlign w:val="center"/>
          </w:tcPr>
          <w:p w:rsidR="005462EE" w:rsidRPr="00CF060A" w:rsidRDefault="005C7D96" w:rsidP="005462EE">
            <w:pPr>
              <w:spacing w:line="360" w:lineRule="exact"/>
              <w:rPr>
                <w:rFonts w:ascii="宋体" w:hAnsi="宋体"/>
                <w:sz w:val="18"/>
                <w:szCs w:val="18"/>
              </w:rPr>
            </w:pPr>
            <w:r>
              <w:rPr>
                <w:rFonts w:hint="eastAsia"/>
                <w:sz w:val="18"/>
                <w:szCs w:val="18"/>
              </w:rPr>
              <w:t>9</w:t>
            </w:r>
            <w:r w:rsidR="00293896">
              <w:rPr>
                <w:rFonts w:hint="eastAsia"/>
                <w:sz w:val="18"/>
                <w:szCs w:val="18"/>
              </w:rPr>
              <w:t>、供应商现场认证</w:t>
            </w:r>
            <w:r w:rsidR="005462EE" w:rsidRPr="00CF060A">
              <w:rPr>
                <w:rFonts w:hint="eastAsia"/>
                <w:sz w:val="18"/>
                <w:szCs w:val="18"/>
              </w:rPr>
              <w:t>报名表</w:t>
            </w:r>
          </w:p>
        </w:tc>
      </w:tr>
      <w:tr w:rsidR="005462EE" w:rsidTr="007B29BB">
        <w:trPr>
          <w:trHeight w:val="356"/>
        </w:trPr>
        <w:tc>
          <w:tcPr>
            <w:tcW w:w="5000" w:type="pct"/>
            <w:vAlign w:val="center"/>
          </w:tcPr>
          <w:p w:rsidR="005462EE" w:rsidRPr="00CF060A" w:rsidRDefault="005C7D96" w:rsidP="005462EE">
            <w:pPr>
              <w:spacing w:line="360" w:lineRule="exact"/>
              <w:rPr>
                <w:rFonts w:ascii="宋体" w:hAnsi="宋体"/>
                <w:shadow/>
                <w:sz w:val="18"/>
                <w:szCs w:val="18"/>
              </w:rPr>
            </w:pPr>
            <w:r>
              <w:rPr>
                <w:rFonts w:ascii="宋体" w:hAnsi="宋体" w:hint="eastAsia"/>
                <w:shadow/>
                <w:sz w:val="18"/>
                <w:szCs w:val="18"/>
              </w:rPr>
              <w:t>10</w:t>
            </w:r>
            <w:r w:rsidR="005462EE" w:rsidRPr="00CF060A">
              <w:rPr>
                <w:rFonts w:ascii="宋体" w:hAnsi="宋体" w:hint="eastAsia"/>
                <w:shadow/>
                <w:sz w:val="18"/>
                <w:szCs w:val="18"/>
              </w:rPr>
              <w:t>、</w:t>
            </w:r>
            <w:r w:rsidR="005462EE" w:rsidRPr="00CF060A">
              <w:rPr>
                <w:rFonts w:hint="eastAsia"/>
                <w:sz w:val="18"/>
                <w:szCs w:val="18"/>
              </w:rPr>
              <w:t>主要业绩证明材料：</w:t>
            </w:r>
            <w:r w:rsidR="005462EE" w:rsidRPr="00CF060A">
              <w:rPr>
                <w:rFonts w:hint="eastAsia"/>
                <w:color w:val="000000"/>
                <w:sz w:val="18"/>
                <w:szCs w:val="18"/>
              </w:rPr>
              <w:t>最近</w:t>
            </w:r>
            <w:r w:rsidR="005462EE" w:rsidRPr="00CF060A">
              <w:rPr>
                <w:rFonts w:hint="eastAsia"/>
                <w:color w:val="000000"/>
                <w:sz w:val="18"/>
                <w:szCs w:val="18"/>
              </w:rPr>
              <w:t>3</w:t>
            </w:r>
            <w:r w:rsidR="005462EE" w:rsidRPr="00CF060A">
              <w:rPr>
                <w:rFonts w:hint="eastAsia"/>
                <w:color w:val="000000"/>
                <w:sz w:val="18"/>
                <w:szCs w:val="18"/>
              </w:rPr>
              <w:t>年与主要客户的采购合同、框架协议等证明材料</w:t>
            </w:r>
            <w:r w:rsidR="005462EE">
              <w:rPr>
                <w:rFonts w:hint="eastAsia"/>
                <w:color w:val="000000"/>
                <w:sz w:val="18"/>
                <w:szCs w:val="18"/>
              </w:rPr>
              <w:t>，</w:t>
            </w:r>
            <w:r w:rsidR="005462EE" w:rsidRPr="00CF060A">
              <w:rPr>
                <w:rFonts w:hint="eastAsia"/>
                <w:color w:val="000000"/>
                <w:sz w:val="18"/>
                <w:szCs w:val="18"/>
              </w:rPr>
              <w:t>至少</w:t>
            </w:r>
            <w:r w:rsidR="005462EE" w:rsidRPr="00CF060A">
              <w:rPr>
                <w:rFonts w:hint="eastAsia"/>
                <w:color w:val="000000"/>
                <w:sz w:val="18"/>
                <w:szCs w:val="18"/>
              </w:rPr>
              <w:t>3</w:t>
            </w:r>
            <w:r w:rsidR="005462EE" w:rsidRPr="00CF060A">
              <w:rPr>
                <w:rFonts w:hint="eastAsia"/>
                <w:color w:val="000000"/>
                <w:sz w:val="18"/>
                <w:szCs w:val="18"/>
              </w:rPr>
              <w:t>份</w:t>
            </w:r>
            <w:r w:rsidR="005462EE">
              <w:rPr>
                <w:rFonts w:hint="eastAsia"/>
                <w:color w:val="000000"/>
                <w:sz w:val="18"/>
                <w:szCs w:val="18"/>
              </w:rPr>
              <w:t>。</w:t>
            </w:r>
            <w:r w:rsidR="005462EE" w:rsidRPr="00CF060A">
              <w:rPr>
                <w:rFonts w:hint="eastAsia"/>
                <w:sz w:val="18"/>
                <w:szCs w:val="18"/>
              </w:rPr>
              <w:t>（材料中必须有合同或框架协议的首页、物资明细和盖章页</w:t>
            </w:r>
            <w:r>
              <w:rPr>
                <w:rFonts w:hint="eastAsia"/>
                <w:sz w:val="18"/>
                <w:szCs w:val="18"/>
              </w:rPr>
              <w:t>，优先提供电力行业业绩</w:t>
            </w:r>
            <w:r w:rsidR="005462EE" w:rsidRPr="00CF060A">
              <w:rPr>
                <w:rFonts w:hint="eastAsia"/>
                <w:sz w:val="18"/>
                <w:szCs w:val="18"/>
              </w:rPr>
              <w:t>）</w:t>
            </w:r>
          </w:p>
        </w:tc>
      </w:tr>
      <w:tr w:rsidR="005462EE" w:rsidTr="007B29BB">
        <w:trPr>
          <w:trHeight w:val="292"/>
        </w:trPr>
        <w:tc>
          <w:tcPr>
            <w:tcW w:w="5000" w:type="pct"/>
            <w:vAlign w:val="center"/>
          </w:tcPr>
          <w:p w:rsidR="005462EE" w:rsidRPr="00CF060A" w:rsidRDefault="005462EE" w:rsidP="005C7D96">
            <w:pPr>
              <w:spacing w:line="360" w:lineRule="exact"/>
              <w:rPr>
                <w:b/>
                <w:sz w:val="18"/>
                <w:szCs w:val="18"/>
              </w:rPr>
            </w:pPr>
            <w:r w:rsidRPr="00CF060A">
              <w:rPr>
                <w:rFonts w:hint="eastAsia"/>
                <w:sz w:val="18"/>
                <w:szCs w:val="18"/>
              </w:rPr>
              <w:t>1</w:t>
            </w:r>
            <w:r w:rsidR="005C7D96">
              <w:rPr>
                <w:rFonts w:hint="eastAsia"/>
                <w:sz w:val="18"/>
                <w:szCs w:val="18"/>
              </w:rPr>
              <w:t>1</w:t>
            </w:r>
            <w:r w:rsidRPr="00CF060A">
              <w:rPr>
                <w:rFonts w:hint="eastAsia"/>
                <w:sz w:val="18"/>
                <w:szCs w:val="18"/>
              </w:rPr>
              <w:t>、生产许可证，</w:t>
            </w:r>
            <w:r w:rsidR="005C7D96" w:rsidRPr="00CF060A">
              <w:rPr>
                <w:rFonts w:hint="eastAsia"/>
                <w:sz w:val="18"/>
                <w:szCs w:val="18"/>
              </w:rPr>
              <w:t xml:space="preserve"> </w:t>
            </w:r>
            <w:r w:rsidRPr="00CF060A">
              <w:rPr>
                <w:rFonts w:hint="eastAsia"/>
                <w:sz w:val="18"/>
                <w:szCs w:val="18"/>
              </w:rPr>
              <w:t>CCC</w:t>
            </w:r>
            <w:r w:rsidRPr="00CF060A">
              <w:rPr>
                <w:rFonts w:hint="eastAsia"/>
                <w:sz w:val="18"/>
                <w:szCs w:val="18"/>
              </w:rPr>
              <w:t>认证证书、化学危险品生产许可证书、特种设备制造许可证书、制造计量器具许可证书等（从事国家强</w:t>
            </w:r>
            <w:r w:rsidR="005C7D96">
              <w:rPr>
                <w:rFonts w:hint="eastAsia"/>
                <w:sz w:val="18"/>
                <w:szCs w:val="18"/>
              </w:rPr>
              <w:t>制认证产品制造或销售的企业必须提供，销售企业提供所销售产品制造商</w:t>
            </w:r>
            <w:r w:rsidRPr="00CF060A">
              <w:rPr>
                <w:rFonts w:hint="eastAsia"/>
                <w:sz w:val="18"/>
                <w:szCs w:val="18"/>
              </w:rPr>
              <w:t>的相关许可证或证书复印件）</w:t>
            </w:r>
          </w:p>
        </w:tc>
      </w:tr>
      <w:tr w:rsidR="005462EE" w:rsidTr="007B29BB">
        <w:trPr>
          <w:trHeight w:val="429"/>
        </w:trPr>
        <w:tc>
          <w:tcPr>
            <w:tcW w:w="5000" w:type="pct"/>
            <w:vAlign w:val="center"/>
          </w:tcPr>
          <w:p w:rsidR="005462EE" w:rsidRPr="00CF060A" w:rsidRDefault="005462EE" w:rsidP="005C7D96">
            <w:pPr>
              <w:spacing w:line="360" w:lineRule="exact"/>
              <w:rPr>
                <w:sz w:val="18"/>
                <w:szCs w:val="18"/>
              </w:rPr>
            </w:pPr>
            <w:r w:rsidRPr="00CF060A">
              <w:rPr>
                <w:rFonts w:hint="eastAsia"/>
                <w:sz w:val="18"/>
                <w:szCs w:val="18"/>
              </w:rPr>
              <w:t>1</w:t>
            </w:r>
            <w:r w:rsidR="005C7D96">
              <w:rPr>
                <w:rFonts w:hint="eastAsia"/>
                <w:sz w:val="18"/>
                <w:szCs w:val="18"/>
              </w:rPr>
              <w:t>2</w:t>
            </w:r>
            <w:r w:rsidRPr="00CF060A">
              <w:rPr>
                <w:rFonts w:hint="eastAsia"/>
                <w:sz w:val="18"/>
                <w:szCs w:val="18"/>
              </w:rPr>
              <w:t>、产品代理授权书（销售非本公司生产的</w:t>
            </w:r>
            <w:r w:rsidR="005C7D96">
              <w:rPr>
                <w:rFonts w:hint="eastAsia"/>
                <w:sz w:val="18"/>
                <w:szCs w:val="18"/>
              </w:rPr>
              <w:t>代理商</w:t>
            </w:r>
            <w:r w:rsidRPr="00CF060A">
              <w:rPr>
                <w:rFonts w:hint="eastAsia"/>
                <w:sz w:val="18"/>
                <w:szCs w:val="18"/>
              </w:rPr>
              <w:t>必须提供）</w:t>
            </w:r>
          </w:p>
        </w:tc>
      </w:tr>
      <w:tr w:rsidR="005462EE" w:rsidTr="007B29BB">
        <w:trPr>
          <w:trHeight w:val="478"/>
        </w:trPr>
        <w:tc>
          <w:tcPr>
            <w:tcW w:w="5000" w:type="pct"/>
            <w:vAlign w:val="center"/>
          </w:tcPr>
          <w:p w:rsidR="005462EE" w:rsidRPr="00CF060A" w:rsidRDefault="005462EE" w:rsidP="005462EE">
            <w:pPr>
              <w:spacing w:line="360" w:lineRule="exact"/>
              <w:rPr>
                <w:sz w:val="18"/>
                <w:szCs w:val="18"/>
              </w:rPr>
            </w:pPr>
            <w:r w:rsidRPr="00CF060A">
              <w:rPr>
                <w:rFonts w:hint="eastAsia"/>
                <w:b/>
                <w:sz w:val="18"/>
                <w:szCs w:val="18"/>
              </w:rPr>
              <w:t>辅助材料</w:t>
            </w:r>
          </w:p>
        </w:tc>
      </w:tr>
      <w:tr w:rsidR="005462EE" w:rsidTr="007B29BB">
        <w:trPr>
          <w:trHeight w:val="510"/>
        </w:trPr>
        <w:tc>
          <w:tcPr>
            <w:tcW w:w="5000" w:type="pct"/>
            <w:vAlign w:val="center"/>
          </w:tcPr>
          <w:p w:rsidR="005462EE" w:rsidRPr="00CF060A" w:rsidRDefault="005462EE" w:rsidP="005462EE">
            <w:pPr>
              <w:spacing w:line="360" w:lineRule="exact"/>
              <w:rPr>
                <w:rFonts w:ascii="宋体" w:hAnsi="宋体"/>
                <w:shadow/>
                <w:sz w:val="18"/>
                <w:szCs w:val="18"/>
              </w:rPr>
            </w:pPr>
            <w:r w:rsidRPr="00CF060A">
              <w:rPr>
                <w:rFonts w:ascii="宋体" w:hAnsi="宋体" w:hint="eastAsia"/>
                <w:shadow/>
                <w:sz w:val="18"/>
                <w:szCs w:val="18"/>
              </w:rPr>
              <w:t>1、</w:t>
            </w:r>
            <w:r w:rsidRPr="00CF060A">
              <w:rPr>
                <w:rFonts w:hint="eastAsia"/>
                <w:sz w:val="18"/>
                <w:szCs w:val="18"/>
              </w:rPr>
              <w:t>供应商介绍（历史、主要业务领域、重大事件、主要业绩等）</w:t>
            </w:r>
          </w:p>
        </w:tc>
      </w:tr>
      <w:tr w:rsidR="005462EE" w:rsidTr="007B29BB">
        <w:trPr>
          <w:trHeight w:val="510"/>
        </w:trPr>
        <w:tc>
          <w:tcPr>
            <w:tcW w:w="5000" w:type="pct"/>
            <w:vAlign w:val="center"/>
          </w:tcPr>
          <w:p w:rsidR="005462EE" w:rsidRPr="00CF060A" w:rsidRDefault="005462EE" w:rsidP="005462EE">
            <w:pPr>
              <w:spacing w:line="360" w:lineRule="exact"/>
              <w:rPr>
                <w:rFonts w:ascii="宋体" w:hAnsi="宋体"/>
                <w:shadow/>
                <w:sz w:val="18"/>
                <w:szCs w:val="18"/>
              </w:rPr>
            </w:pPr>
            <w:r w:rsidRPr="00CF060A">
              <w:rPr>
                <w:rFonts w:ascii="宋体" w:hAnsi="宋体" w:hint="eastAsia"/>
                <w:shadow/>
                <w:sz w:val="18"/>
                <w:szCs w:val="18"/>
              </w:rPr>
              <w:t>2、</w:t>
            </w:r>
            <w:r w:rsidRPr="00CF060A">
              <w:rPr>
                <w:rFonts w:ascii="宋体" w:hAnsi="宋体" w:cs="宋体" w:hint="eastAsia"/>
                <w:kern w:val="0"/>
                <w:sz w:val="18"/>
                <w:szCs w:val="18"/>
              </w:rPr>
              <w:t>ISO9001</w:t>
            </w:r>
            <w:r w:rsidRPr="00CF060A">
              <w:rPr>
                <w:rFonts w:hint="eastAsia"/>
                <w:sz w:val="18"/>
                <w:szCs w:val="18"/>
              </w:rPr>
              <w:t>质量管理体系认证证书</w:t>
            </w:r>
          </w:p>
        </w:tc>
      </w:tr>
      <w:tr w:rsidR="005462EE" w:rsidTr="007B29BB">
        <w:trPr>
          <w:trHeight w:val="510"/>
        </w:trPr>
        <w:tc>
          <w:tcPr>
            <w:tcW w:w="5000" w:type="pct"/>
            <w:vAlign w:val="center"/>
          </w:tcPr>
          <w:p w:rsidR="005462EE" w:rsidRPr="00CF060A" w:rsidRDefault="005462EE" w:rsidP="005462EE">
            <w:pPr>
              <w:spacing w:line="360" w:lineRule="exact"/>
              <w:rPr>
                <w:rFonts w:ascii="宋体" w:hAnsi="宋体"/>
                <w:shadow/>
                <w:sz w:val="18"/>
                <w:szCs w:val="18"/>
              </w:rPr>
            </w:pPr>
            <w:r w:rsidRPr="00CF060A">
              <w:rPr>
                <w:rFonts w:ascii="宋体" w:hAnsi="宋体" w:hint="eastAsia"/>
                <w:shadow/>
                <w:sz w:val="18"/>
                <w:szCs w:val="18"/>
              </w:rPr>
              <w:t>3、</w:t>
            </w:r>
            <w:r w:rsidRPr="00CF060A">
              <w:rPr>
                <w:rFonts w:ascii="宋体" w:hAnsi="宋体" w:cs="宋体" w:hint="eastAsia"/>
                <w:kern w:val="0"/>
                <w:sz w:val="18"/>
                <w:szCs w:val="18"/>
              </w:rPr>
              <w:t>ISO14000</w:t>
            </w:r>
            <w:r w:rsidRPr="00CF060A">
              <w:rPr>
                <w:rFonts w:hint="eastAsia"/>
                <w:sz w:val="18"/>
                <w:szCs w:val="18"/>
              </w:rPr>
              <w:t>环境管理体系认证证书</w:t>
            </w:r>
          </w:p>
        </w:tc>
      </w:tr>
      <w:tr w:rsidR="005462EE" w:rsidTr="007B29BB">
        <w:trPr>
          <w:trHeight w:val="510"/>
        </w:trPr>
        <w:tc>
          <w:tcPr>
            <w:tcW w:w="5000" w:type="pct"/>
            <w:vAlign w:val="center"/>
          </w:tcPr>
          <w:p w:rsidR="005462EE" w:rsidRPr="00CF060A" w:rsidRDefault="005462EE" w:rsidP="005462EE">
            <w:pPr>
              <w:spacing w:line="360" w:lineRule="exact"/>
              <w:rPr>
                <w:rFonts w:ascii="宋体" w:hAnsi="宋体"/>
                <w:shadow/>
                <w:sz w:val="18"/>
                <w:szCs w:val="18"/>
              </w:rPr>
            </w:pPr>
            <w:r w:rsidRPr="00CF060A">
              <w:rPr>
                <w:rFonts w:ascii="宋体" w:hAnsi="宋体" w:hint="eastAsia"/>
                <w:shadow/>
                <w:sz w:val="18"/>
                <w:szCs w:val="18"/>
              </w:rPr>
              <w:t>4、</w:t>
            </w:r>
            <w:r w:rsidRPr="00CF060A">
              <w:rPr>
                <w:rFonts w:ascii="宋体" w:hAnsi="宋体" w:cs="宋体" w:hint="eastAsia"/>
                <w:kern w:val="0"/>
                <w:sz w:val="18"/>
                <w:szCs w:val="18"/>
              </w:rPr>
              <w:t>OHSAS18001</w:t>
            </w:r>
            <w:r w:rsidRPr="00CF060A">
              <w:rPr>
                <w:rFonts w:hint="eastAsia"/>
                <w:sz w:val="18"/>
                <w:szCs w:val="18"/>
              </w:rPr>
              <w:t>职业安全健康管理体系认证证书</w:t>
            </w:r>
          </w:p>
        </w:tc>
      </w:tr>
      <w:tr w:rsidR="005462EE" w:rsidTr="007B29BB">
        <w:trPr>
          <w:trHeight w:val="510"/>
        </w:trPr>
        <w:tc>
          <w:tcPr>
            <w:tcW w:w="5000" w:type="pct"/>
            <w:vAlign w:val="center"/>
          </w:tcPr>
          <w:p w:rsidR="005462EE" w:rsidRPr="00CF060A" w:rsidRDefault="005462EE" w:rsidP="005462EE">
            <w:pPr>
              <w:spacing w:line="360" w:lineRule="exact"/>
              <w:rPr>
                <w:rFonts w:ascii="宋体" w:hAnsi="宋体"/>
                <w:shadow/>
                <w:sz w:val="18"/>
                <w:szCs w:val="18"/>
              </w:rPr>
            </w:pPr>
            <w:r w:rsidRPr="00CF060A">
              <w:rPr>
                <w:rFonts w:ascii="宋体" w:hAnsi="宋体" w:hint="eastAsia"/>
                <w:shadow/>
                <w:sz w:val="18"/>
                <w:szCs w:val="18"/>
              </w:rPr>
              <w:t>5、</w:t>
            </w:r>
            <w:r w:rsidRPr="00CF060A">
              <w:rPr>
                <w:rFonts w:hint="eastAsia"/>
                <w:sz w:val="18"/>
                <w:szCs w:val="18"/>
              </w:rPr>
              <w:t>专利产品证明材料</w:t>
            </w:r>
          </w:p>
        </w:tc>
      </w:tr>
      <w:tr w:rsidR="005462EE" w:rsidTr="007B29BB">
        <w:trPr>
          <w:trHeight w:val="510"/>
        </w:trPr>
        <w:tc>
          <w:tcPr>
            <w:tcW w:w="5000" w:type="pct"/>
            <w:vAlign w:val="center"/>
          </w:tcPr>
          <w:p w:rsidR="005462EE" w:rsidRPr="00CF060A" w:rsidRDefault="005462EE" w:rsidP="005462EE">
            <w:pPr>
              <w:spacing w:line="360" w:lineRule="exact"/>
              <w:rPr>
                <w:rFonts w:ascii="宋体" w:hAnsi="宋体"/>
                <w:shadow/>
                <w:sz w:val="18"/>
                <w:szCs w:val="18"/>
              </w:rPr>
            </w:pPr>
            <w:r w:rsidRPr="00CF060A">
              <w:rPr>
                <w:rFonts w:hint="eastAsia"/>
                <w:sz w:val="18"/>
                <w:szCs w:val="18"/>
              </w:rPr>
              <w:t>6</w:t>
            </w:r>
            <w:r w:rsidRPr="00CF060A">
              <w:rPr>
                <w:rFonts w:hint="eastAsia"/>
                <w:sz w:val="18"/>
                <w:szCs w:val="18"/>
              </w:rPr>
              <w:t>、银行资信证明或企业信用等级证书</w:t>
            </w:r>
          </w:p>
        </w:tc>
      </w:tr>
      <w:tr w:rsidR="005462EE" w:rsidTr="007B29BB">
        <w:trPr>
          <w:trHeight w:val="510"/>
        </w:trPr>
        <w:tc>
          <w:tcPr>
            <w:tcW w:w="5000" w:type="pct"/>
            <w:vAlign w:val="center"/>
          </w:tcPr>
          <w:p w:rsidR="005462EE" w:rsidRPr="00CF060A" w:rsidRDefault="005462EE" w:rsidP="005462EE">
            <w:pPr>
              <w:spacing w:line="360" w:lineRule="exact"/>
              <w:rPr>
                <w:rFonts w:ascii="宋体" w:hAnsi="宋体"/>
                <w:shadow/>
                <w:sz w:val="18"/>
                <w:szCs w:val="18"/>
              </w:rPr>
            </w:pPr>
            <w:r w:rsidRPr="00CF060A">
              <w:rPr>
                <w:rFonts w:hint="eastAsia"/>
                <w:sz w:val="18"/>
                <w:szCs w:val="18"/>
              </w:rPr>
              <w:t>7</w:t>
            </w:r>
            <w:r w:rsidRPr="00CF060A">
              <w:rPr>
                <w:rFonts w:hint="eastAsia"/>
                <w:sz w:val="18"/>
                <w:szCs w:val="18"/>
              </w:rPr>
              <w:t>、其他证书，如行业入网证书、获奖证书等。</w:t>
            </w:r>
          </w:p>
        </w:tc>
      </w:tr>
    </w:tbl>
    <w:p w:rsidR="008F1A3B" w:rsidRDefault="008F1A3B"/>
    <w:sectPr w:rsidR="008F1A3B" w:rsidSect="00DF11BA">
      <w:pgSz w:w="11906" w:h="16838"/>
      <w:pgMar w:top="1247" w:right="1701" w:bottom="1247"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384" w:rsidRDefault="008F5384" w:rsidP="006B12DA">
      <w:r>
        <w:separator/>
      </w:r>
    </w:p>
  </w:endnote>
  <w:endnote w:type="continuationSeparator" w:id="0">
    <w:p w:rsidR="008F5384" w:rsidRDefault="008F5384" w:rsidP="006B12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384" w:rsidRDefault="008F5384" w:rsidP="006B12DA">
      <w:r>
        <w:separator/>
      </w:r>
    </w:p>
  </w:footnote>
  <w:footnote w:type="continuationSeparator" w:id="0">
    <w:p w:rsidR="008F5384" w:rsidRDefault="008F5384" w:rsidP="006B12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5362"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49BC"/>
    <w:rsid w:val="0001533E"/>
    <w:rsid w:val="000C7DC7"/>
    <w:rsid w:val="00123564"/>
    <w:rsid w:val="00172A27"/>
    <w:rsid w:val="001E468F"/>
    <w:rsid w:val="00293896"/>
    <w:rsid w:val="0036091A"/>
    <w:rsid w:val="00385CDD"/>
    <w:rsid w:val="00466E28"/>
    <w:rsid w:val="004E4002"/>
    <w:rsid w:val="005060CD"/>
    <w:rsid w:val="0054383F"/>
    <w:rsid w:val="005462EE"/>
    <w:rsid w:val="00582E0C"/>
    <w:rsid w:val="005C7D96"/>
    <w:rsid w:val="0065385B"/>
    <w:rsid w:val="006B12DA"/>
    <w:rsid w:val="00726D34"/>
    <w:rsid w:val="007B29BB"/>
    <w:rsid w:val="007E0AFC"/>
    <w:rsid w:val="008943DF"/>
    <w:rsid w:val="008F1A3B"/>
    <w:rsid w:val="008F5384"/>
    <w:rsid w:val="00A75DBC"/>
    <w:rsid w:val="00AE1BBB"/>
    <w:rsid w:val="00BF784F"/>
    <w:rsid w:val="00C713CD"/>
    <w:rsid w:val="00C878B9"/>
    <w:rsid w:val="00CD5413"/>
    <w:rsid w:val="00D65929"/>
    <w:rsid w:val="00D77B24"/>
    <w:rsid w:val="00DB02E1"/>
    <w:rsid w:val="00DF11BA"/>
    <w:rsid w:val="00EE2752"/>
    <w:rsid w:val="00FC22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0A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E0AF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7E0AFC"/>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133</Words>
  <Characters>762</Characters>
  <Application>Microsoft Office Word</Application>
  <DocSecurity>0</DocSecurity>
  <PresentationFormat/>
  <Lines>6</Lines>
  <Paragraphs>1</Paragraphs>
  <Slides>0</Slides>
  <Notes>0</Notes>
  <HiddenSlides>0</HiddenSlides>
  <MMClips>0</MMClips>
  <ScaleCrop>false</ScaleCrop>
  <Company/>
  <LinksUpToDate>false</LinksUpToDate>
  <CharactersWithSpaces>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供应商资质认证材料</dc:title>
  <dc:creator>ecopeng</dc:creator>
  <cp:lastModifiedBy>Windows</cp:lastModifiedBy>
  <cp:revision>9</cp:revision>
  <dcterms:created xsi:type="dcterms:W3CDTF">2016-05-04T05:43:00Z</dcterms:created>
  <dcterms:modified xsi:type="dcterms:W3CDTF">2019-07-30T03:10:00Z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